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EAE4D">
      <w:pPr>
        <w:pStyle w:val="9"/>
        <w:spacing w:line="560" w:lineRule="exact"/>
        <w:jc w:val="both"/>
        <w:rPr>
          <w:rFonts w:hint="default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10DA7445">
      <w:pPr>
        <w:pStyle w:val="9"/>
        <w:spacing w:line="56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79DB52D6">
      <w:pPr>
        <w:pStyle w:val="9"/>
        <w:spacing w:line="560" w:lineRule="exact"/>
        <w:jc w:val="center"/>
        <w:outlineLvl w:val="0"/>
        <w:rPr>
          <w:rFonts w:hint="eastAsia" w:ascii="方正小标宋简体" w:eastAsia="方正小标宋简体" w:cs="仿宋_GB2312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仿宋_GB2312"/>
          <w:sz w:val="44"/>
          <w:szCs w:val="44"/>
        </w:rPr>
        <w:t>广西数字基础设施重点实验室</w:t>
      </w:r>
    </w:p>
    <w:p w14:paraId="59657458">
      <w:pPr>
        <w:pStyle w:val="9"/>
        <w:spacing w:line="560" w:lineRule="exact"/>
        <w:jc w:val="center"/>
        <w:outlineLvl w:val="0"/>
        <w:rPr>
          <w:rFonts w:hint="eastAsia" w:ascii="方正小标宋简体" w:eastAsia="方正小标宋简体" w:cs="仿宋_GB2312"/>
          <w:sz w:val="44"/>
          <w:szCs w:val="44"/>
        </w:rPr>
      </w:pPr>
      <w:r>
        <w:rPr>
          <w:rFonts w:hint="eastAsia" w:ascii="方正小标宋简体" w:eastAsia="方正小标宋简体" w:cs="仿宋_GB2312"/>
          <w:sz w:val="44"/>
          <w:szCs w:val="44"/>
        </w:rPr>
        <w:t>开放课题立项申请书</w:t>
      </w:r>
      <w:bookmarkEnd w:id="0"/>
    </w:p>
    <w:p w14:paraId="3B3B1D0B">
      <w:pPr>
        <w:pStyle w:val="9"/>
        <w:spacing w:line="560" w:lineRule="exact"/>
        <w:rPr>
          <w:rFonts w:eastAsia="仿宋_GB2312" w:cs="仿宋_GB2312"/>
          <w:sz w:val="32"/>
          <w:szCs w:val="32"/>
        </w:rPr>
      </w:pPr>
    </w:p>
    <w:p w14:paraId="17B574B1">
      <w:pPr>
        <w:pStyle w:val="9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7C476B2E">
      <w:pPr>
        <w:pStyle w:val="9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527AC2D2">
      <w:pPr>
        <w:pStyle w:val="9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课题/项目名称：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</w:t>
      </w:r>
    </w:p>
    <w:p w14:paraId="77F1B862">
      <w:pPr>
        <w:pStyle w:val="9"/>
        <w:spacing w:line="560" w:lineRule="exact"/>
        <w:ind w:firstLine="640" w:firstLineChars="200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 请 者：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67910554">
      <w:pPr>
        <w:pStyle w:val="9"/>
        <w:spacing w:line="560" w:lineRule="exact"/>
        <w:ind w:firstLine="640" w:firstLineChars="200"/>
        <w:rPr>
          <w:rFonts w:hint="eastAsia" w:eastAsia="仿宋_GB2312" w:cs="仿宋_GB2312"/>
          <w:b/>
          <w:sz w:val="32"/>
          <w:szCs w:val="32"/>
          <w:u w:val="single"/>
        </w:rPr>
      </w:pPr>
      <w:r>
        <w:rPr>
          <w:rFonts w:hint="eastAsia" w:eastAsia="仿宋_GB2312" w:cs="仿宋_GB2312"/>
          <w:sz w:val="32"/>
          <w:szCs w:val="32"/>
        </w:rPr>
        <w:t>所在单位：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475DAC7E">
      <w:pPr>
        <w:pStyle w:val="9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联系电话：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0FF709B5">
      <w:pPr>
        <w:pStyle w:val="9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 xml:space="preserve">E-mail：  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29BBBCD3">
      <w:pPr>
        <w:pStyle w:val="9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申请日期：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4ADF6237">
      <w:pPr>
        <w:pStyle w:val="9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7EFEAF29">
      <w:pPr>
        <w:pStyle w:val="9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276DD8D0">
      <w:pPr>
        <w:pStyle w:val="9"/>
        <w:spacing w:line="560" w:lineRule="exact"/>
        <w:jc w:val="center"/>
        <w:rPr>
          <w:rFonts w:hint="eastAsia" w:eastAsia="仿宋_GB2312" w:cs="仿宋_GB2312"/>
          <w:sz w:val="32"/>
          <w:szCs w:val="32"/>
        </w:rPr>
      </w:pPr>
    </w:p>
    <w:p w14:paraId="0666627E">
      <w:pPr>
        <w:pStyle w:val="9"/>
        <w:spacing w:line="560" w:lineRule="exact"/>
        <w:jc w:val="center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广西数字基础设施重点实验室</w:t>
      </w:r>
    </w:p>
    <w:p w14:paraId="2232B56F">
      <w:pPr>
        <w:pStyle w:val="9"/>
        <w:spacing w:line="560" w:lineRule="exact"/>
        <w:jc w:val="center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二Ｏ二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eastAsia="仿宋_GB2312" w:cs="仿宋_GB2312"/>
          <w:sz w:val="32"/>
          <w:szCs w:val="32"/>
        </w:rPr>
        <w:t>年</w:t>
      </w:r>
    </w:p>
    <w:p w14:paraId="0FB569C9">
      <w:pPr>
        <w:pStyle w:val="9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1985" w:right="1474" w:bottom="1758" w:left="1474" w:header="851" w:footer="992" w:gutter="0"/>
          <w:pgNumType w:fmt="numberInDash"/>
          <w:cols w:space="720" w:num="1"/>
          <w:docGrid w:linePitch="312" w:charSpace="0"/>
        </w:sectPr>
      </w:pPr>
    </w:p>
    <w:p w14:paraId="02B6AE0C">
      <w:pPr>
        <w:pStyle w:val="9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申报说明：</w:t>
      </w:r>
    </w:p>
    <w:p w14:paraId="3C302A45">
      <w:pPr>
        <w:pStyle w:val="9"/>
        <w:spacing w:line="560" w:lineRule="exact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 xml:space="preserve">    一、填写《申请书》前，请认真阅读《广西数字基础设施重点实验室</w:t>
      </w:r>
      <w:r>
        <w:rPr>
          <w:rFonts w:hint="eastAsia" w:ascii="Times New Roman" w:eastAsia="仿宋_GB2312" w:cs="仿宋_GB2312"/>
          <w:sz w:val="32"/>
          <w:szCs w:val="32"/>
          <w:lang w:val="en-US" w:eastAsia="zh-CN"/>
        </w:rPr>
        <w:t>开放课题</w:t>
      </w:r>
      <w:r>
        <w:rPr>
          <w:rFonts w:hint="eastAsia" w:ascii="Times New Roman" w:eastAsia="仿宋_GB2312" w:cs="仿宋_GB2312"/>
          <w:sz w:val="32"/>
          <w:szCs w:val="32"/>
        </w:rPr>
        <w:t>管理办法》、《广西数字基础设施重点实验室开放课题申请指南》的有关规定。</w:t>
      </w:r>
    </w:p>
    <w:p w14:paraId="0F199CA4">
      <w:pPr>
        <w:pStyle w:val="9"/>
        <w:spacing w:line="560" w:lineRule="exact"/>
        <w:ind w:firstLine="640" w:firstLineChars="200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 xml:space="preserve">二、《申请书》各项内容，要实事求是，逐条认真填写。表达要明确、严谨，字迹要清晰易辨。外来语要同时用原文和中文表达。第一次出现的缩写词，须注出全称。    </w:t>
      </w:r>
    </w:p>
    <w:p w14:paraId="402D141A">
      <w:pPr>
        <w:pStyle w:val="9"/>
        <w:spacing w:line="560" w:lineRule="exact"/>
        <w:ind w:firstLine="640" w:firstLineChars="200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三、《申请书》使用A4纸，于左侧装订成册，一式3份。“立论依据”等各栏均可根据需要另加页。</w:t>
      </w:r>
    </w:p>
    <w:p w14:paraId="71DFAC5C">
      <w:pPr>
        <w:pStyle w:val="9"/>
        <w:spacing w:line="560" w:lineRule="exact"/>
        <w:ind w:firstLine="640" w:firstLineChars="200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四、本页说明在正式《申请书》中不必保留。</w:t>
      </w:r>
    </w:p>
    <w:p w14:paraId="23DCDFBF">
      <w:pPr>
        <w:pStyle w:val="9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48A1EA02">
      <w:pPr>
        <w:pStyle w:val="9"/>
        <w:spacing w:line="560" w:lineRule="exact"/>
        <w:jc w:val="both"/>
        <w:rPr>
          <w:rFonts w:eastAsia="仿宋_GB2312" w:cs="仿宋_GB2312"/>
          <w:sz w:val="32"/>
          <w:szCs w:val="32"/>
        </w:rPr>
      </w:pPr>
    </w:p>
    <w:p w14:paraId="139A373A">
      <w:pPr>
        <w:pStyle w:val="9"/>
        <w:spacing w:line="560" w:lineRule="exact"/>
        <w:jc w:val="both"/>
        <w:rPr>
          <w:rFonts w:eastAsia="仿宋_GB2312" w:cs="仿宋_GB2312"/>
          <w:sz w:val="32"/>
          <w:szCs w:val="32"/>
        </w:rPr>
        <w:sectPr>
          <w:footerReference r:id="rId7" w:type="default"/>
          <w:pgSz w:w="11906" w:h="16838"/>
          <w:pgMar w:top="1985" w:right="1474" w:bottom="1758" w:left="1474" w:header="851" w:footer="992" w:gutter="0"/>
          <w:pgNumType w:fmt="numberInDash" w:start="1"/>
          <w:cols w:space="720" w:num="1"/>
          <w:docGrid w:linePitch="312" w:charSpace="0"/>
        </w:sectPr>
      </w:pPr>
    </w:p>
    <w:p w14:paraId="770696AC">
      <w:pPr>
        <w:pStyle w:val="9"/>
        <w:spacing w:line="56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一、课题基本情况</w:t>
      </w:r>
    </w:p>
    <w:tbl>
      <w:tblPr>
        <w:tblStyle w:val="4"/>
        <w:tblW w:w="9130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980"/>
        <w:gridCol w:w="880"/>
        <w:gridCol w:w="950"/>
        <w:gridCol w:w="670"/>
        <w:gridCol w:w="530"/>
        <w:gridCol w:w="1360"/>
        <w:gridCol w:w="345"/>
        <w:gridCol w:w="751"/>
        <w:gridCol w:w="803"/>
        <w:gridCol w:w="451"/>
        <w:gridCol w:w="890"/>
      </w:tblGrid>
      <w:tr w14:paraId="111E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520" w:type="dxa"/>
            <w:vMerge w:val="restart"/>
            <w:noWrap w:val="0"/>
            <w:vAlign w:val="center"/>
          </w:tcPr>
          <w:p w14:paraId="1273C0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研</w:t>
            </w:r>
          </w:p>
          <w:p w14:paraId="2280AEA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究</w:t>
            </w:r>
          </w:p>
          <w:p w14:paraId="07C0214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</w:t>
            </w:r>
          </w:p>
          <w:p w14:paraId="4731233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目</w:t>
            </w:r>
          </w:p>
        </w:tc>
        <w:tc>
          <w:tcPr>
            <w:tcW w:w="980" w:type="dxa"/>
            <w:noWrap w:val="0"/>
            <w:vAlign w:val="center"/>
          </w:tcPr>
          <w:p w14:paraId="7F066F3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</w:t>
            </w:r>
          </w:p>
          <w:p w14:paraId="2D08801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630" w:type="dxa"/>
            <w:gridSpan w:val="10"/>
            <w:noWrap w:val="0"/>
            <w:vAlign w:val="center"/>
          </w:tcPr>
          <w:p w14:paraId="64C990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1FF2B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520" w:type="dxa"/>
            <w:vMerge w:val="continue"/>
            <w:noWrap w:val="0"/>
            <w:vAlign w:val="center"/>
          </w:tcPr>
          <w:p w14:paraId="61CF76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color="auto" w:sz="4" w:space="0"/>
            </w:tcBorders>
            <w:noWrap w:val="0"/>
            <w:vAlign w:val="center"/>
          </w:tcPr>
          <w:p w14:paraId="24C0E3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申请</w:t>
            </w:r>
          </w:p>
          <w:p w14:paraId="7753A7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金额</w:t>
            </w:r>
          </w:p>
        </w:tc>
        <w:tc>
          <w:tcPr>
            <w:tcW w:w="250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383A5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35241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289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852B8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EE5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84C811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color="auto" w:sz="4" w:space="0"/>
            </w:tcBorders>
            <w:noWrap w:val="0"/>
            <w:vAlign w:val="center"/>
          </w:tcPr>
          <w:p w14:paraId="7CEAF6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hAnsi="Times New Roman" w:eastAsia="仿宋_GB2312" w:cs="仿宋_GB2312"/>
                <w:sz w:val="24"/>
                <w:szCs w:val="24"/>
                <w:lang w:eastAsia="zh-CN"/>
              </w:rPr>
              <w:t>研究</w:t>
            </w:r>
          </w:p>
          <w:p w14:paraId="27DCA6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hAnsi="Times New Roman" w:eastAsia="仿宋_GB2312" w:cs="仿宋_GB2312"/>
                <w:sz w:val="24"/>
                <w:szCs w:val="24"/>
                <w:lang w:eastAsia="zh-CN"/>
              </w:rPr>
              <w:t>方向</w:t>
            </w:r>
          </w:p>
        </w:tc>
        <w:tc>
          <w:tcPr>
            <w:tcW w:w="763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E57EF4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B1C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520" w:type="dxa"/>
            <w:vMerge w:val="restart"/>
            <w:noWrap w:val="0"/>
            <w:vAlign w:val="center"/>
          </w:tcPr>
          <w:p w14:paraId="0D5E04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申</w:t>
            </w:r>
          </w:p>
          <w:p w14:paraId="519486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请</w:t>
            </w:r>
          </w:p>
          <w:p w14:paraId="580FB0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者</w:t>
            </w:r>
          </w:p>
        </w:tc>
        <w:tc>
          <w:tcPr>
            <w:tcW w:w="980" w:type="dxa"/>
            <w:noWrap w:val="0"/>
            <w:vAlign w:val="center"/>
          </w:tcPr>
          <w:p w14:paraId="182175B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880" w:type="dxa"/>
            <w:noWrap w:val="0"/>
            <w:vAlign w:val="center"/>
          </w:tcPr>
          <w:p w14:paraId="029D240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8EBCC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530" w:type="dxa"/>
            <w:noWrap w:val="0"/>
            <w:vAlign w:val="center"/>
          </w:tcPr>
          <w:p w14:paraId="381E98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7D34F4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6231B5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年   月</w:t>
            </w:r>
          </w:p>
        </w:tc>
        <w:tc>
          <w:tcPr>
            <w:tcW w:w="451" w:type="dxa"/>
            <w:noWrap w:val="0"/>
            <w:vAlign w:val="center"/>
          </w:tcPr>
          <w:p w14:paraId="2F3AAE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 w14:paraId="5C5F76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530E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20" w:type="dxa"/>
            <w:vMerge w:val="continue"/>
            <w:noWrap w:val="0"/>
            <w:vAlign w:val="center"/>
          </w:tcPr>
          <w:p w14:paraId="3A94CD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443D968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从事</w:t>
            </w:r>
          </w:p>
          <w:p w14:paraId="6A04AB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7D8D88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530" w:type="dxa"/>
            <w:vMerge w:val="restart"/>
            <w:noWrap w:val="0"/>
            <w:vAlign w:val="center"/>
          </w:tcPr>
          <w:p w14:paraId="760561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705" w:type="dxa"/>
            <w:gridSpan w:val="2"/>
            <w:vMerge w:val="restart"/>
            <w:noWrap w:val="0"/>
            <w:vAlign w:val="center"/>
          </w:tcPr>
          <w:p w14:paraId="2885FA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A．博士</w:t>
            </w:r>
          </w:p>
          <w:p w14:paraId="2F11CFA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B．硕士</w:t>
            </w:r>
          </w:p>
          <w:p w14:paraId="4C17E1E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C．学士</w:t>
            </w:r>
          </w:p>
        </w:tc>
        <w:tc>
          <w:tcPr>
            <w:tcW w:w="751" w:type="dxa"/>
            <w:vMerge w:val="restart"/>
            <w:noWrap w:val="0"/>
            <w:vAlign w:val="center"/>
          </w:tcPr>
          <w:p w14:paraId="5708EB5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</w:p>
          <w:p w14:paraId="24C3207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  <w:p w14:paraId="61F124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vMerge w:val="restart"/>
            <w:noWrap w:val="0"/>
            <w:vAlign w:val="center"/>
          </w:tcPr>
          <w:p w14:paraId="4D143D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最终学位</w:t>
            </w:r>
          </w:p>
          <w:p w14:paraId="6E91C40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授予国别</w:t>
            </w:r>
          </w:p>
          <w:p w14:paraId="38780A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或地区</w:t>
            </w:r>
          </w:p>
        </w:tc>
        <w:tc>
          <w:tcPr>
            <w:tcW w:w="890" w:type="dxa"/>
            <w:vMerge w:val="restart"/>
            <w:noWrap w:val="0"/>
            <w:vAlign w:val="center"/>
          </w:tcPr>
          <w:p w14:paraId="3A3878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1667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520" w:type="dxa"/>
            <w:vMerge w:val="continue"/>
            <w:noWrap w:val="0"/>
            <w:vAlign w:val="center"/>
          </w:tcPr>
          <w:p w14:paraId="0D1E78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421168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技术</w:t>
            </w:r>
          </w:p>
          <w:p w14:paraId="6BAD2D0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5BADEA5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530" w:type="dxa"/>
            <w:vMerge w:val="continue"/>
            <w:noWrap w:val="0"/>
            <w:vAlign w:val="center"/>
          </w:tcPr>
          <w:p w14:paraId="3CD19DB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Merge w:val="continue"/>
            <w:noWrap w:val="0"/>
            <w:vAlign w:val="center"/>
          </w:tcPr>
          <w:p w14:paraId="48971C6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751" w:type="dxa"/>
            <w:vMerge w:val="continue"/>
            <w:noWrap w:val="0"/>
            <w:vAlign w:val="center"/>
          </w:tcPr>
          <w:p w14:paraId="387DA3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vMerge w:val="continue"/>
            <w:noWrap w:val="0"/>
            <w:vAlign w:val="center"/>
          </w:tcPr>
          <w:p w14:paraId="7A3EA2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vMerge w:val="continue"/>
            <w:noWrap w:val="0"/>
            <w:vAlign w:val="center"/>
          </w:tcPr>
          <w:p w14:paraId="70B91F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7F90E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520" w:type="dxa"/>
            <w:vMerge w:val="continue"/>
            <w:noWrap w:val="0"/>
            <w:vAlign w:val="center"/>
          </w:tcPr>
          <w:p w14:paraId="390C33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noWrap w:val="0"/>
            <w:vAlign w:val="center"/>
          </w:tcPr>
          <w:p w14:paraId="249B7F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所在</w:t>
            </w:r>
          </w:p>
          <w:p w14:paraId="545636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880" w:type="dxa"/>
            <w:noWrap w:val="0"/>
            <w:vAlign w:val="center"/>
          </w:tcPr>
          <w:p w14:paraId="3BE6522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单位</w:t>
            </w:r>
          </w:p>
          <w:p w14:paraId="40D6DD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3855" w:type="dxa"/>
            <w:gridSpan w:val="5"/>
            <w:noWrap w:val="0"/>
            <w:vAlign w:val="center"/>
          </w:tcPr>
          <w:p w14:paraId="2F748A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noWrap w:val="0"/>
            <w:vAlign w:val="center"/>
          </w:tcPr>
          <w:p w14:paraId="046B71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4BF07C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1E67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520" w:type="dxa"/>
            <w:vMerge w:val="continue"/>
            <w:noWrap w:val="0"/>
            <w:vAlign w:val="center"/>
          </w:tcPr>
          <w:p w14:paraId="061279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F36AC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6D10D0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通讯</w:t>
            </w:r>
          </w:p>
          <w:p w14:paraId="1C74A9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3855" w:type="dxa"/>
            <w:gridSpan w:val="5"/>
            <w:noWrap w:val="0"/>
            <w:vAlign w:val="center"/>
          </w:tcPr>
          <w:p w14:paraId="2DCECB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noWrap w:val="0"/>
            <w:vAlign w:val="center"/>
          </w:tcPr>
          <w:p w14:paraId="374F8A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7C4AF33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503AC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</w:trPr>
        <w:tc>
          <w:tcPr>
            <w:tcW w:w="520" w:type="dxa"/>
            <w:noWrap w:val="0"/>
            <w:vAlign w:val="center"/>
          </w:tcPr>
          <w:p w14:paraId="4C80534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8610" w:type="dxa"/>
            <w:gridSpan w:val="11"/>
            <w:noWrap w:val="0"/>
            <w:vAlign w:val="center"/>
          </w:tcPr>
          <w:p w14:paraId="25B574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0983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520" w:type="dxa"/>
            <w:vMerge w:val="restart"/>
            <w:noWrap w:val="0"/>
            <w:vAlign w:val="center"/>
          </w:tcPr>
          <w:p w14:paraId="79E10D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</w:t>
            </w:r>
          </w:p>
          <w:p w14:paraId="5EA75D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目</w:t>
            </w:r>
          </w:p>
          <w:p w14:paraId="5071D00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组成员</w:t>
            </w:r>
          </w:p>
        </w:tc>
        <w:tc>
          <w:tcPr>
            <w:tcW w:w="980" w:type="dxa"/>
            <w:noWrap w:val="0"/>
            <w:vAlign w:val="center"/>
          </w:tcPr>
          <w:p w14:paraId="3FD68C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总人数</w:t>
            </w:r>
          </w:p>
        </w:tc>
        <w:tc>
          <w:tcPr>
            <w:tcW w:w="880" w:type="dxa"/>
            <w:noWrap w:val="0"/>
            <w:vAlign w:val="center"/>
          </w:tcPr>
          <w:p w14:paraId="4E269C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高级</w:t>
            </w:r>
          </w:p>
        </w:tc>
        <w:tc>
          <w:tcPr>
            <w:tcW w:w="950" w:type="dxa"/>
            <w:noWrap w:val="0"/>
            <w:vAlign w:val="center"/>
          </w:tcPr>
          <w:p w14:paraId="507E0B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中级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1F1131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初级</w:t>
            </w:r>
          </w:p>
        </w:tc>
        <w:tc>
          <w:tcPr>
            <w:tcW w:w="1360" w:type="dxa"/>
            <w:noWrap w:val="0"/>
            <w:vAlign w:val="center"/>
          </w:tcPr>
          <w:p w14:paraId="3B30165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博士后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5CB20ED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博士生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2B791B5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硕士生</w:t>
            </w:r>
          </w:p>
        </w:tc>
        <w:tc>
          <w:tcPr>
            <w:tcW w:w="890" w:type="dxa"/>
            <w:noWrap w:val="0"/>
            <w:vAlign w:val="center"/>
          </w:tcPr>
          <w:p w14:paraId="7EB84C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</w:tr>
      <w:tr w14:paraId="79D6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520" w:type="dxa"/>
            <w:vMerge w:val="continue"/>
            <w:noWrap w:val="0"/>
            <w:vAlign w:val="center"/>
          </w:tcPr>
          <w:p w14:paraId="60E1243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075CCD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880" w:type="dxa"/>
            <w:noWrap w:val="0"/>
            <w:vAlign w:val="center"/>
          </w:tcPr>
          <w:p w14:paraId="431C6C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950" w:type="dxa"/>
            <w:noWrap w:val="0"/>
            <w:vAlign w:val="center"/>
          </w:tcPr>
          <w:p w14:paraId="0E06C6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0332D8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360" w:type="dxa"/>
            <w:noWrap w:val="0"/>
            <w:vAlign w:val="center"/>
          </w:tcPr>
          <w:p w14:paraId="799F2E4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0A26FC1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3109FF1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890" w:type="dxa"/>
            <w:noWrap w:val="0"/>
            <w:vAlign w:val="center"/>
          </w:tcPr>
          <w:p w14:paraId="2CF5F8B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7C58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520" w:type="dxa"/>
            <w:vMerge w:val="continue"/>
            <w:noWrap w:val="0"/>
            <w:vAlign w:val="center"/>
          </w:tcPr>
          <w:p w14:paraId="20596E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35EFF2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880" w:type="dxa"/>
            <w:noWrap w:val="0"/>
            <w:vAlign w:val="center"/>
          </w:tcPr>
          <w:p w14:paraId="3AAE67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950" w:type="dxa"/>
            <w:noWrap w:val="0"/>
            <w:vAlign w:val="center"/>
          </w:tcPr>
          <w:p w14:paraId="5958A3A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</w:t>
            </w:r>
          </w:p>
          <w:p w14:paraId="586111D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584640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专业技</w:t>
            </w:r>
          </w:p>
          <w:p w14:paraId="738430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</w:rPr>
              <w:t>术职务</w:t>
            </w:r>
          </w:p>
        </w:tc>
        <w:tc>
          <w:tcPr>
            <w:tcW w:w="1360" w:type="dxa"/>
            <w:noWrap w:val="0"/>
            <w:vAlign w:val="center"/>
          </w:tcPr>
          <w:p w14:paraId="573CFC7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5121D0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每年工</w:t>
            </w:r>
          </w:p>
          <w:p w14:paraId="4B0418B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7387E1E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项目分工</w:t>
            </w:r>
          </w:p>
        </w:tc>
        <w:tc>
          <w:tcPr>
            <w:tcW w:w="890" w:type="dxa"/>
            <w:noWrap w:val="0"/>
            <w:vAlign w:val="center"/>
          </w:tcPr>
          <w:p w14:paraId="7EC91D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签名</w:t>
            </w:r>
          </w:p>
        </w:tc>
      </w:tr>
      <w:tr w14:paraId="37BF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vMerge w:val="continue"/>
            <w:noWrap w:val="0"/>
            <w:vAlign w:val="center"/>
          </w:tcPr>
          <w:p w14:paraId="7EF138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55EB3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noWrap w:val="0"/>
            <w:vAlign w:val="center"/>
          </w:tcPr>
          <w:p w14:paraId="032BF5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18C550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089710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57D2EFF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8D9A05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4BA03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45F14D6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374C6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vMerge w:val="continue"/>
            <w:noWrap w:val="0"/>
            <w:vAlign w:val="center"/>
          </w:tcPr>
          <w:p w14:paraId="52053E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2D98623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5D4023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70C07B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CA619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0E5CEA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0DF34C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532A5F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76A936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C94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vMerge w:val="continue"/>
            <w:noWrap w:val="0"/>
            <w:vAlign w:val="center"/>
          </w:tcPr>
          <w:p w14:paraId="78DEE46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82977D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5D5185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22863E3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6A2638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1198C6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6675D8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68E6714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2483E31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</w:tbl>
    <w:p w14:paraId="269F5F26">
      <w:pPr>
        <w:pStyle w:val="9"/>
        <w:spacing w:line="590" w:lineRule="exact"/>
        <w:ind w:firstLine="640" w:firstLineChars="200"/>
        <w:jc w:val="both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二、立论依据</w:t>
      </w:r>
    </w:p>
    <w:p w14:paraId="6CEB876E">
      <w:pPr>
        <w:pStyle w:val="9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包括项目的研究意义，国内外研究现状分析，附主要参考文献及出处。对基础研究，着重结合国际科学发展趋势，论述项目的科学意义；对应用基础研究和应用研究，着重结合学科前沿、围绕国民经济和社会发展中的重要科技问题，论述其应用前景。）</w:t>
      </w:r>
    </w:p>
    <w:p w14:paraId="1FCE1770">
      <w:pPr>
        <w:pStyle w:val="9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</w:p>
    <w:p w14:paraId="01CBC696">
      <w:pPr>
        <w:pStyle w:val="9"/>
        <w:spacing w:line="590" w:lineRule="exact"/>
        <w:ind w:firstLine="640" w:firstLineChars="200"/>
        <w:jc w:val="both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三、研究目标及内容</w:t>
      </w:r>
    </w:p>
    <w:p w14:paraId="76FFB86B">
      <w:pPr>
        <w:pStyle w:val="9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23EAD320">
      <w:pPr>
        <w:pStyle w:val="9"/>
        <w:spacing w:line="59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四、关键技术、创新点及可行性分析（包括时间及进度安排）</w:t>
      </w:r>
    </w:p>
    <w:p w14:paraId="2F15F707">
      <w:pPr>
        <w:pStyle w:val="9"/>
        <w:spacing w:line="590" w:lineRule="exact"/>
        <w:ind w:firstLine="640" w:firstLineChars="200"/>
        <w:jc w:val="both"/>
        <w:outlineLvl w:val="1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1. 技术路线</w:t>
      </w:r>
    </w:p>
    <w:p w14:paraId="0713BF5A">
      <w:pPr>
        <w:pStyle w:val="9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</w:p>
    <w:p w14:paraId="73CCFD81">
      <w:pPr>
        <w:pStyle w:val="9"/>
        <w:spacing w:line="590" w:lineRule="exact"/>
        <w:ind w:firstLine="640" w:firstLineChars="200"/>
        <w:jc w:val="both"/>
        <w:outlineLvl w:val="1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2. 研究计划及预期进展</w:t>
      </w:r>
    </w:p>
    <w:p w14:paraId="21F32D2B">
      <w:pPr>
        <w:pStyle w:val="9"/>
        <w:spacing w:line="590" w:lineRule="exact"/>
        <w:ind w:firstLine="640" w:firstLineChars="200"/>
        <w:jc w:val="both"/>
        <w:rPr>
          <w:rFonts w:hint="eastAsia" w:eastAsia="仿宋_GB2312" w:cs="仿宋_GB2312"/>
          <w:color w:val="4F81BD"/>
          <w:sz w:val="32"/>
          <w:szCs w:val="32"/>
          <w:lang w:val="en-US" w:eastAsia="zh-CN"/>
        </w:rPr>
      </w:pPr>
    </w:p>
    <w:p w14:paraId="2A9A46C9">
      <w:pPr>
        <w:pStyle w:val="9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color w:val="4F81BD"/>
          <w:sz w:val="32"/>
          <w:szCs w:val="32"/>
          <w:lang w:val="en-US" w:eastAsia="zh-CN"/>
        </w:rPr>
        <w:t>注：成果中含专利的，必须在中期检查前完成申请</w:t>
      </w:r>
    </w:p>
    <w:p w14:paraId="53EA9533">
      <w:pPr>
        <w:pStyle w:val="9"/>
        <w:spacing w:line="590" w:lineRule="exact"/>
        <w:ind w:firstLine="640" w:firstLineChars="200"/>
        <w:jc w:val="both"/>
        <w:outlineLvl w:val="1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3. 可行性分析</w:t>
      </w:r>
    </w:p>
    <w:p w14:paraId="6F5B93EA">
      <w:pPr>
        <w:pStyle w:val="9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42DD768D">
      <w:pPr>
        <w:pStyle w:val="9"/>
        <w:spacing w:line="59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五、预期成果（关键指标）</w:t>
      </w:r>
    </w:p>
    <w:p w14:paraId="39A5F188">
      <w:pPr>
        <w:pStyle w:val="9"/>
        <w:spacing w:line="590" w:lineRule="exact"/>
        <w:jc w:val="both"/>
        <w:rPr>
          <w:rFonts w:hint="default" w:eastAsia="仿宋_GB2312" w:cs="仿宋_GB2312"/>
          <w:color w:val="4F81BD"/>
          <w:sz w:val="32"/>
          <w:szCs w:val="32"/>
          <w:lang w:val="en-US" w:eastAsia="zh-CN"/>
        </w:rPr>
      </w:pPr>
      <w:r>
        <w:rPr>
          <w:rFonts w:hint="eastAsia" w:eastAsia="仿宋_GB2312" w:cs="仿宋_GB2312"/>
          <w:color w:val="4F81BD"/>
          <w:sz w:val="32"/>
          <w:szCs w:val="32"/>
          <w:lang w:val="en-US" w:eastAsia="zh-CN"/>
        </w:rPr>
        <w:t xml:space="preserve">    </w:t>
      </w:r>
    </w:p>
    <w:p w14:paraId="2C273AC7">
      <w:pPr>
        <w:pStyle w:val="9"/>
        <w:spacing w:line="59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六、预期效益</w:t>
      </w:r>
    </w:p>
    <w:p w14:paraId="32B5D691">
      <w:pPr>
        <w:pStyle w:val="9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69A9F10B">
      <w:pPr>
        <w:pStyle w:val="9"/>
        <w:spacing w:line="590" w:lineRule="exact"/>
        <w:ind w:firstLine="640" w:firstLineChars="200"/>
        <w:outlineLvl w:val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七、课题组与本课题有关的研究基础及目前承担的其他课题</w:t>
      </w:r>
    </w:p>
    <w:p w14:paraId="1A7F3BE3">
      <w:pPr>
        <w:pStyle w:val="9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73BF1ED9">
      <w:pPr>
        <w:pStyle w:val="9"/>
        <w:spacing w:line="590" w:lineRule="exact"/>
        <w:ind w:firstLine="640" w:firstLineChars="200"/>
        <w:jc w:val="both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八、申请人的学历、专业工作经历及已取得的成绩</w:t>
      </w:r>
      <w:r>
        <w:rPr>
          <w:rFonts w:hint="eastAsia" w:eastAsia="仿宋_GB2312" w:cs="仿宋_GB2312"/>
          <w:sz w:val="32"/>
          <w:szCs w:val="32"/>
        </w:rPr>
        <w:t>（包括奖励和发表的文章）</w:t>
      </w:r>
    </w:p>
    <w:p w14:paraId="65D9E735">
      <w:pPr>
        <w:pStyle w:val="9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eastAsia="仿宋_GB2312" w:cs="仿宋_GB2312"/>
          <w:sz w:val="32"/>
          <w:szCs w:val="32"/>
        </w:rPr>
        <w:t>申请者的基本情况</w:t>
      </w:r>
    </w:p>
    <w:p w14:paraId="5DCCF8E1">
      <w:pPr>
        <w:pStyle w:val="9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0AAFDDFE">
      <w:pPr>
        <w:pStyle w:val="9"/>
        <w:numPr>
          <w:ilvl w:val="0"/>
          <w:numId w:val="1"/>
        </w:numPr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主要承担人员基本情况</w:t>
      </w:r>
    </w:p>
    <w:p w14:paraId="40AF42DD">
      <w:pPr>
        <w:pStyle w:val="9"/>
        <w:numPr>
          <w:ilvl w:val="0"/>
          <w:numId w:val="0"/>
        </w:numPr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67F03038">
      <w:pPr>
        <w:pStyle w:val="9"/>
        <w:spacing w:line="590" w:lineRule="exact"/>
        <w:ind w:firstLine="640" w:firstLineChars="200"/>
        <w:jc w:val="both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九、经费预算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4145"/>
        <w:gridCol w:w="1420"/>
        <w:gridCol w:w="1672"/>
      </w:tblGrid>
      <w:tr w14:paraId="23EB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1A2543C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课题名称</w:t>
            </w:r>
          </w:p>
        </w:tc>
        <w:tc>
          <w:tcPr>
            <w:tcW w:w="4145" w:type="dxa"/>
            <w:noWrap w:val="0"/>
            <w:vAlign w:val="top"/>
          </w:tcPr>
          <w:p w14:paraId="38BCE2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 w14:paraId="2E8D36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1672" w:type="dxa"/>
            <w:noWrap w:val="0"/>
            <w:vAlign w:val="top"/>
          </w:tcPr>
          <w:p w14:paraId="3576C5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34406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0CBAA2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4145" w:type="dxa"/>
            <w:noWrap w:val="0"/>
            <w:vAlign w:val="top"/>
          </w:tcPr>
          <w:p w14:paraId="12062A6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经费支出项目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1985865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经费预算（万元）</w:t>
            </w:r>
          </w:p>
        </w:tc>
      </w:tr>
      <w:tr w14:paraId="531B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1EBB8D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145" w:type="dxa"/>
            <w:noWrap w:val="0"/>
            <w:vAlign w:val="top"/>
          </w:tcPr>
          <w:p w14:paraId="42E808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直接费用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74AADE6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填小项(1)(2)...汇总</w:t>
            </w:r>
          </w:p>
        </w:tc>
      </w:tr>
      <w:tr w14:paraId="5C82B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63B3FB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（1）</w:t>
            </w:r>
          </w:p>
        </w:tc>
        <w:tc>
          <w:tcPr>
            <w:tcW w:w="4145" w:type="dxa"/>
            <w:noWrap w:val="0"/>
            <w:vAlign w:val="top"/>
          </w:tcPr>
          <w:p w14:paraId="4CACD3B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设备费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229F0C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5E5B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3AA8A2F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（2）</w:t>
            </w:r>
          </w:p>
        </w:tc>
        <w:tc>
          <w:tcPr>
            <w:tcW w:w="4145" w:type="dxa"/>
            <w:noWrap w:val="0"/>
            <w:vAlign w:val="top"/>
          </w:tcPr>
          <w:p w14:paraId="0E1E4E7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燃料动力费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55A8D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FBE5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7F4EECC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（3）</w:t>
            </w:r>
          </w:p>
        </w:tc>
        <w:tc>
          <w:tcPr>
            <w:tcW w:w="4145" w:type="dxa"/>
            <w:noWrap w:val="0"/>
            <w:vAlign w:val="top"/>
          </w:tcPr>
          <w:p w14:paraId="047AEB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材料费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22B916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5894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275D1B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（4）</w:t>
            </w:r>
          </w:p>
        </w:tc>
        <w:tc>
          <w:tcPr>
            <w:tcW w:w="4145" w:type="dxa"/>
            <w:noWrap w:val="0"/>
            <w:vAlign w:val="top"/>
          </w:tcPr>
          <w:p w14:paraId="04C8900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测试化验加工费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4BDC97B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519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69C1EEF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（5）</w:t>
            </w:r>
          </w:p>
        </w:tc>
        <w:tc>
          <w:tcPr>
            <w:tcW w:w="4145" w:type="dxa"/>
            <w:noWrap w:val="0"/>
            <w:vAlign w:val="top"/>
          </w:tcPr>
          <w:p w14:paraId="18CA0DF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劳务费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726F23D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045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35900BA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（6）</w:t>
            </w:r>
          </w:p>
        </w:tc>
        <w:tc>
          <w:tcPr>
            <w:tcW w:w="4145" w:type="dxa"/>
            <w:noWrap w:val="0"/>
            <w:vAlign w:val="top"/>
          </w:tcPr>
          <w:p w14:paraId="23DD7D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差旅/会议/国际合作与交流费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4C7DD3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C72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406DEE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（7）</w:t>
            </w:r>
          </w:p>
        </w:tc>
        <w:tc>
          <w:tcPr>
            <w:tcW w:w="4145" w:type="dxa"/>
            <w:noWrap w:val="0"/>
            <w:vAlign w:val="top"/>
          </w:tcPr>
          <w:p w14:paraId="52D13BC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出版/文献/资料/信息传播/知识产权事务费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387D29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6D6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756F195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（8）</w:t>
            </w:r>
          </w:p>
        </w:tc>
        <w:tc>
          <w:tcPr>
            <w:tcW w:w="4145" w:type="dxa"/>
            <w:noWrap w:val="0"/>
            <w:vAlign w:val="top"/>
          </w:tcPr>
          <w:p w14:paraId="684676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专家咨询费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671AA1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5027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551757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（9）</w:t>
            </w:r>
          </w:p>
        </w:tc>
        <w:tc>
          <w:tcPr>
            <w:tcW w:w="4145" w:type="dxa"/>
            <w:noWrap w:val="0"/>
            <w:vAlign w:val="top"/>
          </w:tcPr>
          <w:p w14:paraId="158476C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试验场地（土地）租金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46E132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3576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20D48AC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（10）</w:t>
            </w:r>
          </w:p>
        </w:tc>
        <w:tc>
          <w:tcPr>
            <w:tcW w:w="4145" w:type="dxa"/>
            <w:noWrap w:val="0"/>
            <w:vAlign w:val="top"/>
          </w:tcPr>
          <w:p w14:paraId="43CD5C1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其他支出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2985BC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B7BE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39640B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145" w:type="dxa"/>
            <w:noWrap w:val="0"/>
            <w:vAlign w:val="top"/>
          </w:tcPr>
          <w:p w14:paraId="264AB2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间接费用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5042F5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3FE0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7DE7CC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（1）</w:t>
            </w:r>
          </w:p>
        </w:tc>
        <w:tc>
          <w:tcPr>
            <w:tcW w:w="4145" w:type="dxa"/>
            <w:noWrap w:val="0"/>
            <w:vAlign w:val="top"/>
          </w:tcPr>
          <w:p w14:paraId="073E186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绩效支出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7DC07B0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58D3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165BCB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（2）</w:t>
            </w:r>
          </w:p>
        </w:tc>
        <w:tc>
          <w:tcPr>
            <w:tcW w:w="4145" w:type="dxa"/>
            <w:noWrap w:val="0"/>
            <w:vAlign w:val="top"/>
          </w:tcPr>
          <w:p w14:paraId="15197D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其他支出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C42F18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038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81" w:type="dxa"/>
            <w:gridSpan w:val="2"/>
            <w:noWrap w:val="0"/>
            <w:vAlign w:val="top"/>
          </w:tcPr>
          <w:p w14:paraId="2CD23F1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5FA130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填写总经费</w:t>
            </w:r>
          </w:p>
        </w:tc>
      </w:tr>
    </w:tbl>
    <w:p w14:paraId="19C8E9A0">
      <w:pPr>
        <w:ind w:left="0" w:leftChars="0" w:firstLine="0" w:firstLineChars="0"/>
      </w:pPr>
    </w:p>
    <w:sectPr>
      <w:headerReference r:id="rId8" w:type="default"/>
      <w:footerReference r:id="rId9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D03D7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812C6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D0748">
                          <w:pPr>
                            <w:pStyle w:val="2"/>
                            <w:ind w:firstLine="560"/>
                            <w:rPr>
                              <w:rStyle w:val="6"/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5D77E72">
                          <w:pPr>
                            <w:ind w:firstLine="480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AD0748">
                    <w:pPr>
                      <w:pStyle w:val="2"/>
                      <w:ind w:firstLine="560"/>
                      <w:rPr>
                        <w:rStyle w:val="6"/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  <w:p w14:paraId="05D77E72">
                    <w:pPr>
                      <w:ind w:firstLine="480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93FA0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F5DA9">
                          <w:pPr>
                            <w:pStyle w:val="2"/>
                            <w:ind w:firstLine="560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2F5DA9">
                    <w:pPr>
                      <w:pStyle w:val="2"/>
                      <w:ind w:firstLine="560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0A5F8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09D8B">
    <w:pPr>
      <w:pStyle w:val="3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3BF6EF"/>
    <w:multiLevelType w:val="singleLevel"/>
    <w:tmpl w:val="8B3BF6E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508C"/>
    <w:rsid w:val="0E793F9C"/>
    <w:rsid w:val="10480726"/>
    <w:rsid w:val="20694080"/>
    <w:rsid w:val="25F674A0"/>
    <w:rsid w:val="37377A14"/>
    <w:rsid w:val="4374508C"/>
    <w:rsid w:val="4B416003"/>
    <w:rsid w:val="73F3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6">
    <w:name w:val="page number"/>
    <w:qFormat/>
    <w:uiPriority w:val="0"/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paragraph" w:customStyle="1" w:styleId="8">
    <w:name w:val="规章制度大标题"/>
    <w:basedOn w:val="1"/>
    <w:qFormat/>
    <w:uiPriority w:val="0"/>
    <w:pPr>
      <w:jc w:val="center"/>
    </w:pPr>
    <w:rPr>
      <w:rFonts w:ascii="方正小标宋简体" w:eastAsia="方正小标宋简体"/>
      <w:sz w:val="44"/>
      <w:szCs w:val="44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900</Words>
  <Characters>919</Characters>
  <Lines>0</Lines>
  <Paragraphs>0</Paragraphs>
  <TotalTime>13</TotalTime>
  <ScaleCrop>false</ScaleCrop>
  <LinksUpToDate>false</LinksUpToDate>
  <CharactersWithSpaces>1147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2025-05-15T03:32:00Z</dcterms:created>
  <dc:creator>AL</dc:creator>
  <cp:lastModifiedBy>吕权修</cp:lastModifiedBy>
  <dcterms:modified xsi:type="dcterms:W3CDTF">2025-06-05T01:55:16Z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34D5C4FF044A4D9487673EDFF4874C83_13</vt:lpwstr>
  </property>
  <property fmtid="{D5CDD505-2E9C-101B-9397-08002B2CF9AE}" pid="4" name="KSOTemplateDocerSaveRecord">
    <vt:lpwstr>eyJoZGlkIjoiZjFmZWIzNDg2MmIzZjExOTIzMmViNTBmYTMwYTk0ZWYiLCJ1c2VySWQiOiIzMzA4NzMwODQifQ==</vt:lpwstr>
  </property>
</Properties>
</file>